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043B" w14:textId="2A1EE016" w:rsidR="008131B7" w:rsidRPr="002B5506" w:rsidRDefault="004A1C89" w:rsidP="008131B7">
      <w:pPr>
        <w:jc w:val="center"/>
        <w:rPr>
          <w:rFonts w:cstheme="minorHAnsi"/>
          <w:b/>
          <w:bCs/>
        </w:rPr>
      </w:pPr>
      <w:r w:rsidRPr="002B5506">
        <w:rPr>
          <w:rFonts w:cstheme="minorHAnsi"/>
          <w:b/>
          <w:bCs/>
        </w:rPr>
        <w:t xml:space="preserve">Integracyjne Sportowe Ferie Zimowe ze </w:t>
      </w:r>
      <w:proofErr w:type="spellStart"/>
      <w:r w:rsidRPr="002B5506">
        <w:rPr>
          <w:rFonts w:cstheme="minorHAnsi"/>
          <w:b/>
          <w:bCs/>
        </w:rPr>
        <w:t>Sportwise</w:t>
      </w:r>
      <w:proofErr w:type="spellEnd"/>
      <w:r w:rsidRPr="002B5506">
        <w:rPr>
          <w:rFonts w:cstheme="minorHAnsi"/>
          <w:b/>
          <w:bCs/>
        </w:rPr>
        <w:t xml:space="preserve"> </w:t>
      </w:r>
    </w:p>
    <w:p w14:paraId="546483FB" w14:textId="2F28161E" w:rsidR="008131B7" w:rsidRPr="002B5506" w:rsidRDefault="008131B7" w:rsidP="008131B7">
      <w:pPr>
        <w:jc w:val="center"/>
        <w:rPr>
          <w:rFonts w:cstheme="minorHAnsi"/>
        </w:rPr>
      </w:pPr>
    </w:p>
    <w:p w14:paraId="308023E2" w14:textId="7464F806" w:rsidR="00EF5008" w:rsidRPr="002B5506" w:rsidRDefault="008131B7" w:rsidP="00EF5008">
      <w:pPr>
        <w:spacing w:line="360" w:lineRule="auto"/>
        <w:rPr>
          <w:rFonts w:cstheme="minorHAnsi"/>
        </w:rPr>
      </w:pPr>
      <w:r w:rsidRPr="002B5506">
        <w:rPr>
          <w:rFonts w:cstheme="minorHAnsi"/>
        </w:rPr>
        <w:t xml:space="preserve">Klub Sportowy </w:t>
      </w:r>
      <w:proofErr w:type="spellStart"/>
      <w:r w:rsidRPr="002B5506">
        <w:rPr>
          <w:rFonts w:cstheme="minorHAnsi"/>
        </w:rPr>
        <w:t>Sportwise</w:t>
      </w:r>
      <w:proofErr w:type="spellEnd"/>
      <w:r w:rsidRPr="002B5506">
        <w:rPr>
          <w:rFonts w:cstheme="minorHAnsi"/>
        </w:rPr>
        <w:t xml:space="preserve"> </w:t>
      </w:r>
      <w:r w:rsidR="00594A76" w:rsidRPr="002B5506">
        <w:rPr>
          <w:rFonts w:cstheme="minorHAnsi"/>
        </w:rPr>
        <w:t xml:space="preserve">wspólnie z </w:t>
      </w:r>
      <w:r w:rsidR="004A1C89" w:rsidRPr="002B5506">
        <w:rPr>
          <w:rFonts w:cstheme="minorHAnsi"/>
        </w:rPr>
        <w:t>Partnerami Projektu „</w:t>
      </w:r>
      <w:r w:rsidR="004A1C89" w:rsidRPr="002B5506">
        <w:rPr>
          <w:rFonts w:eastAsia="Arial" w:cstheme="minorHAnsi"/>
          <w:bCs/>
        </w:rPr>
        <w:t>Kraków Wspólnie – Integracja, Ferie”</w:t>
      </w:r>
      <w:r w:rsidR="004A1C89" w:rsidRPr="002B5506">
        <w:rPr>
          <w:rFonts w:cstheme="minorHAnsi"/>
          <w:bCs/>
        </w:rPr>
        <w:t xml:space="preserve"> </w:t>
      </w:r>
      <w:r w:rsidRPr="002B5506">
        <w:rPr>
          <w:rFonts w:cstheme="minorHAnsi"/>
        </w:rPr>
        <w:t xml:space="preserve">serdecznie zaprasza do aktywnego integracyjnego </w:t>
      </w:r>
      <w:r w:rsidR="004A1C89" w:rsidRPr="002B5506">
        <w:rPr>
          <w:rFonts w:cstheme="minorHAnsi"/>
        </w:rPr>
        <w:t xml:space="preserve">sportowego </w:t>
      </w:r>
      <w:r w:rsidRPr="002B5506">
        <w:rPr>
          <w:rFonts w:cstheme="minorHAnsi"/>
        </w:rPr>
        <w:t>wypoczynku</w:t>
      </w:r>
      <w:r w:rsidR="004A1C89" w:rsidRPr="002B5506">
        <w:rPr>
          <w:rFonts w:cstheme="minorHAnsi"/>
        </w:rPr>
        <w:t xml:space="preserve"> w trakcie pierwszego tygodnia ferii zimowych</w:t>
      </w:r>
      <w:r w:rsidR="00701C2F" w:rsidRPr="002B5506">
        <w:rPr>
          <w:rFonts w:cstheme="minorHAnsi"/>
        </w:rPr>
        <w:t>. Przygotowaliśmy</w:t>
      </w:r>
      <w:r w:rsidR="00701C2F" w:rsidRPr="002B5506">
        <w:rPr>
          <w:rFonts w:cstheme="minorHAnsi"/>
          <w:color w:val="000000"/>
          <w:shd w:val="clear" w:color="auto" w:fill="FFFFFF"/>
        </w:rPr>
        <w:t xml:space="preserve"> wspólnie wiele działań, które kierujemy do osób przybyłych z Ukrainy, innych krajów oraz do mieszkańców Krakowa </w:t>
      </w:r>
      <w:r w:rsidRPr="002B5506">
        <w:rPr>
          <w:rFonts w:cstheme="minorHAnsi"/>
        </w:rPr>
        <w:t>w wieku 8-</w:t>
      </w:r>
      <w:r w:rsidR="004A1C89" w:rsidRPr="002B5506">
        <w:rPr>
          <w:rFonts w:cstheme="minorHAnsi"/>
        </w:rPr>
        <w:t>24</w:t>
      </w:r>
      <w:r w:rsidRPr="002B5506">
        <w:rPr>
          <w:rFonts w:cstheme="minorHAnsi"/>
        </w:rPr>
        <w:t xml:space="preserve"> lat</w:t>
      </w:r>
      <w:r w:rsidR="004A1C89" w:rsidRPr="002B5506">
        <w:rPr>
          <w:rFonts w:cstheme="minorHAnsi"/>
        </w:rPr>
        <w:t xml:space="preserve">. </w:t>
      </w:r>
      <w:r w:rsidR="00E54F44" w:rsidRPr="002B5506">
        <w:rPr>
          <w:rFonts w:cstheme="minorHAnsi"/>
        </w:rPr>
        <w:t xml:space="preserve">W ramach projektu </w:t>
      </w:r>
      <w:r w:rsidR="00EF5008" w:rsidRPr="002B5506">
        <w:rPr>
          <w:rFonts w:cstheme="minorHAnsi"/>
        </w:rPr>
        <w:t>w dniach 30.01-04.02.2023 na terenie Szkoły Podstawowej nr</w:t>
      </w:r>
      <w:r w:rsidR="003E2E91" w:rsidRPr="002B5506">
        <w:rPr>
          <w:rFonts w:cstheme="minorHAnsi"/>
        </w:rPr>
        <w:t xml:space="preserve"> </w:t>
      </w:r>
      <w:r w:rsidR="00594A76" w:rsidRPr="002B5506">
        <w:rPr>
          <w:rFonts w:cstheme="minorHAnsi"/>
        </w:rPr>
        <w:t xml:space="preserve">95 w Krakowie </w:t>
      </w:r>
      <w:r w:rsidR="00E54F44" w:rsidRPr="002B5506">
        <w:rPr>
          <w:rFonts w:cstheme="minorHAnsi"/>
        </w:rPr>
        <w:t>będą prowadzone</w:t>
      </w:r>
      <w:r w:rsidR="00EF5008" w:rsidRPr="002B5506">
        <w:rPr>
          <w:rFonts w:cstheme="minorHAnsi"/>
        </w:rPr>
        <w:t xml:space="preserve"> jednodniowe aktywności </w:t>
      </w:r>
      <w:r w:rsidR="00DE25A2" w:rsidRPr="002B5506">
        <w:rPr>
          <w:rFonts w:cstheme="minorHAnsi"/>
        </w:rPr>
        <w:t xml:space="preserve">wraz z obiadem </w:t>
      </w:r>
      <w:r w:rsidR="00EF5008" w:rsidRPr="002B5506">
        <w:rPr>
          <w:rFonts w:cstheme="minorHAnsi"/>
        </w:rPr>
        <w:t>w godz. 8:00-15:00</w:t>
      </w:r>
      <w:r w:rsidR="00701C2F" w:rsidRPr="002B5506">
        <w:rPr>
          <w:rFonts w:cstheme="minorHAnsi"/>
        </w:rPr>
        <w:t>. Są to między</w:t>
      </w:r>
      <w:r w:rsidR="00EF5008" w:rsidRPr="002B5506">
        <w:rPr>
          <w:rFonts w:cstheme="minorHAnsi"/>
        </w:rPr>
        <w:t xml:space="preserve"> innymi:</w:t>
      </w:r>
      <w:r w:rsidR="00E54F44" w:rsidRPr="002B5506">
        <w:rPr>
          <w:rFonts w:cstheme="minorHAnsi"/>
        </w:rPr>
        <w:t xml:space="preserve"> </w:t>
      </w:r>
    </w:p>
    <w:p w14:paraId="11489F99" w14:textId="462745CF" w:rsidR="00EF5008" w:rsidRPr="002B5506" w:rsidRDefault="00EF5008" w:rsidP="00EF5008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Zajęcia z gier zespołowych: piłka nożna, koszykówka, siatkówka</w:t>
      </w:r>
    </w:p>
    <w:p w14:paraId="70E673A5" w14:textId="611B7704" w:rsidR="00EF5008" w:rsidRPr="002B5506" w:rsidRDefault="00EF5008" w:rsidP="00EF5008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Warsztaty plastyczne i taneczne</w:t>
      </w:r>
      <w:r w:rsidR="00701C2F" w:rsidRPr="002B5506">
        <w:rPr>
          <w:rFonts w:cstheme="minorHAnsi"/>
        </w:rPr>
        <w:t xml:space="preserve"> (wyjście</w:t>
      </w:r>
      <w:r w:rsidR="00DE25A2" w:rsidRPr="002B5506">
        <w:rPr>
          <w:rFonts w:cstheme="minorHAnsi"/>
        </w:rPr>
        <w:t xml:space="preserve"> poza szkołę)</w:t>
      </w:r>
    </w:p>
    <w:p w14:paraId="1D390D94" w14:textId="122D8833" w:rsidR="00594A76" w:rsidRPr="002B5506" w:rsidRDefault="00EF5008" w:rsidP="00EF5008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 xml:space="preserve">Wyjście do kina i na lodowisko </w:t>
      </w:r>
      <w:r w:rsidR="00DE25A2" w:rsidRPr="002B5506">
        <w:rPr>
          <w:rFonts w:cstheme="minorHAnsi"/>
        </w:rPr>
        <w:t>(wyjście poza szkołę)</w:t>
      </w:r>
    </w:p>
    <w:p w14:paraId="1A50D6E6" w14:textId="6254B083" w:rsidR="00EF5008" w:rsidRPr="002B5506" w:rsidRDefault="00EF5008" w:rsidP="00EF5008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Warsztaty z udzielania pierwszej pomocy</w:t>
      </w:r>
      <w:r w:rsidR="00DE25A2" w:rsidRPr="002B5506">
        <w:rPr>
          <w:rFonts w:cstheme="minorHAnsi"/>
        </w:rPr>
        <w:t xml:space="preserve"> (wyjście poza szkołę)</w:t>
      </w:r>
    </w:p>
    <w:p w14:paraId="0DE9AD81" w14:textId="77777777" w:rsidR="00EF5008" w:rsidRPr="002B5506" w:rsidRDefault="00EF5008" w:rsidP="00594A76">
      <w:pPr>
        <w:spacing w:line="360" w:lineRule="auto"/>
        <w:rPr>
          <w:rFonts w:cstheme="minorHAnsi"/>
        </w:rPr>
      </w:pPr>
    </w:p>
    <w:p w14:paraId="0D6CEE12" w14:textId="13DC8512" w:rsidR="004A1C89" w:rsidRPr="002B5506" w:rsidRDefault="00EF5008" w:rsidP="00594A76">
      <w:pPr>
        <w:spacing w:line="360" w:lineRule="auto"/>
        <w:rPr>
          <w:rFonts w:cstheme="minorHAnsi"/>
          <w:b/>
          <w:bCs/>
        </w:rPr>
      </w:pPr>
      <w:r w:rsidRPr="002B5506">
        <w:rPr>
          <w:rFonts w:cstheme="minorHAnsi"/>
          <w:b/>
          <w:bCs/>
        </w:rPr>
        <w:t>Przykładowy harmonogram dnia</w:t>
      </w:r>
    </w:p>
    <w:p w14:paraId="77D9C251" w14:textId="17DBD2F6" w:rsidR="00EF5008" w:rsidRPr="002B5506" w:rsidRDefault="00EF5008" w:rsidP="00EF5008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 xml:space="preserve">8:00-9:00 – </w:t>
      </w:r>
      <w:r w:rsidR="00701C2F" w:rsidRPr="002B5506">
        <w:rPr>
          <w:rFonts w:cstheme="minorHAnsi"/>
        </w:rPr>
        <w:t>rozpoczęcie, część integracyjna</w:t>
      </w:r>
    </w:p>
    <w:p w14:paraId="540569D6" w14:textId="2766A69D" w:rsidR="00701C2F" w:rsidRPr="002B5506" w:rsidRDefault="00701C2F" w:rsidP="00EF5008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9:30 – 11:30 – zajęcia sportowe w szkole</w:t>
      </w:r>
    </w:p>
    <w:p w14:paraId="28129FD1" w14:textId="7A693373" w:rsidR="00701C2F" w:rsidRPr="002B5506" w:rsidRDefault="00701C2F" w:rsidP="00EF5008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12:00 – obiad</w:t>
      </w:r>
    </w:p>
    <w:p w14:paraId="44CCEF43" w14:textId="49900BC1" w:rsidR="00701C2F" w:rsidRPr="002B5506" w:rsidRDefault="00701C2F" w:rsidP="00EF5008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13:00 – część warsztatowa</w:t>
      </w:r>
    </w:p>
    <w:p w14:paraId="63C8D1A4" w14:textId="31743DE3" w:rsidR="00701C2F" w:rsidRPr="002B5506" w:rsidRDefault="00701C2F" w:rsidP="00EF5008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B5506">
        <w:rPr>
          <w:rFonts w:cstheme="minorHAnsi"/>
        </w:rPr>
        <w:t>15:00 – zakończenie dnia</w:t>
      </w:r>
    </w:p>
    <w:p w14:paraId="5F6B1AB1" w14:textId="1B95AB14" w:rsidR="003E2E91" w:rsidRPr="002B5506" w:rsidRDefault="003E2E91" w:rsidP="00C75ADF">
      <w:pPr>
        <w:spacing w:line="360" w:lineRule="auto"/>
        <w:jc w:val="center"/>
        <w:rPr>
          <w:rFonts w:cstheme="minorHAnsi"/>
          <w:color w:val="FF0000"/>
        </w:rPr>
      </w:pPr>
      <w:r w:rsidRPr="002B5506">
        <w:rPr>
          <w:rFonts w:cstheme="minorHAnsi"/>
          <w:color w:val="FF0000"/>
        </w:rPr>
        <w:t>WAŻNE INFORMACJE</w:t>
      </w:r>
    </w:p>
    <w:p w14:paraId="72D288C1" w14:textId="79AC2914" w:rsidR="00592CF0" w:rsidRPr="002B5506" w:rsidRDefault="00B1602A" w:rsidP="00E54F44">
      <w:pPr>
        <w:spacing w:line="360" w:lineRule="auto"/>
        <w:rPr>
          <w:rFonts w:cstheme="minorHAnsi"/>
        </w:rPr>
      </w:pPr>
      <w:r w:rsidRPr="002B5506">
        <w:rPr>
          <w:rFonts w:cstheme="minorHAnsi"/>
        </w:rPr>
        <w:t>Szczegółowe informacje oraz zapisy znajdują się na naszej stronie internetowej</w:t>
      </w:r>
      <w:r w:rsidR="004A1C89" w:rsidRPr="002B5506">
        <w:rPr>
          <w:rFonts w:cstheme="minorHAnsi"/>
        </w:rPr>
        <w:t xml:space="preserve"> </w:t>
      </w:r>
      <w:hyperlink r:id="rId7" w:history="1">
        <w:r w:rsidR="004A1C89" w:rsidRPr="002B5506">
          <w:rPr>
            <w:rStyle w:val="Hipercze"/>
            <w:rFonts w:cstheme="minorHAnsi"/>
          </w:rPr>
          <w:t>https://www.sportwise.pl/naszeimprezy</w:t>
        </w:r>
      </w:hyperlink>
      <w:r w:rsidR="00594A76" w:rsidRPr="002B5506">
        <w:rPr>
          <w:rFonts w:cstheme="minorHAnsi"/>
        </w:rPr>
        <w:t xml:space="preserve"> </w:t>
      </w:r>
    </w:p>
    <w:p w14:paraId="65B5AADD" w14:textId="77777777" w:rsidR="00EF5008" w:rsidRPr="002B5506" w:rsidRDefault="00EF5008" w:rsidP="00E54F44">
      <w:pPr>
        <w:spacing w:line="360" w:lineRule="auto"/>
        <w:rPr>
          <w:rFonts w:cstheme="minorHAnsi"/>
        </w:rPr>
      </w:pPr>
      <w:r w:rsidRPr="002B5506">
        <w:rPr>
          <w:rFonts w:cstheme="minorHAnsi"/>
        </w:rPr>
        <w:t>Planowane jest utworzenie dwóch grup o ograniczonej liczbie uczestników.</w:t>
      </w:r>
    </w:p>
    <w:p w14:paraId="5B87262C" w14:textId="4B42A149" w:rsidR="003E2E91" w:rsidRPr="002B5506" w:rsidRDefault="00EF5008" w:rsidP="00E54F44">
      <w:pPr>
        <w:spacing w:line="360" w:lineRule="auto"/>
        <w:rPr>
          <w:rFonts w:cstheme="minorHAnsi"/>
        </w:rPr>
      </w:pPr>
      <w:r w:rsidRPr="002B5506">
        <w:rPr>
          <w:rFonts w:cstheme="minorHAnsi"/>
        </w:rPr>
        <w:t>N</w:t>
      </w:r>
      <w:r w:rsidR="006E4B8A" w:rsidRPr="002B5506">
        <w:rPr>
          <w:rFonts w:cstheme="minorHAnsi"/>
        </w:rPr>
        <w:t xml:space="preserve">a zajęcia obowiązuje system zapisów poprzez zgłoszenie na maila – </w:t>
      </w:r>
      <w:hyperlink r:id="rId8" w:history="1">
        <w:r w:rsidR="006E4B8A" w:rsidRPr="002B5506">
          <w:rPr>
            <w:rStyle w:val="Hipercze"/>
            <w:rFonts w:cstheme="minorHAnsi"/>
          </w:rPr>
          <w:t>biuro@sportwise.pl</w:t>
        </w:r>
      </w:hyperlink>
      <w:r w:rsidR="006E4B8A" w:rsidRPr="002B5506">
        <w:rPr>
          <w:rFonts w:cstheme="minorHAnsi"/>
        </w:rPr>
        <w:t xml:space="preserve"> </w:t>
      </w:r>
    </w:p>
    <w:p w14:paraId="439350C1" w14:textId="335A2772" w:rsidR="003E2E91" w:rsidRPr="002B5506" w:rsidRDefault="003E2E91" w:rsidP="00E54F44">
      <w:pPr>
        <w:spacing w:line="360" w:lineRule="auto"/>
        <w:rPr>
          <w:rFonts w:cstheme="minorHAnsi"/>
        </w:rPr>
      </w:pPr>
      <w:r w:rsidRPr="002B5506">
        <w:rPr>
          <w:rFonts w:cstheme="minorHAnsi"/>
        </w:rPr>
        <w:t xml:space="preserve">Podczas zapisów rodzic podaje imię i nazwisko dziecka, rok urodzenia oraz telefon kontaktowy do siebie. </w:t>
      </w:r>
      <w:r w:rsidR="00C75ADF" w:rsidRPr="002B5506">
        <w:rPr>
          <w:rFonts w:cstheme="minorHAnsi"/>
        </w:rPr>
        <w:t xml:space="preserve">W mailu zwrotnym rodzic otrzymuje informacje </w:t>
      </w:r>
      <w:r w:rsidR="00594A76" w:rsidRPr="002B5506">
        <w:rPr>
          <w:rFonts w:cstheme="minorHAnsi"/>
        </w:rPr>
        <w:t>co dziecko musi zabrać na zajęcia</w:t>
      </w:r>
      <w:r w:rsidR="00C75ADF" w:rsidRPr="002B5506">
        <w:rPr>
          <w:rFonts w:cstheme="minorHAnsi"/>
        </w:rPr>
        <w:t>.</w:t>
      </w:r>
      <w:r w:rsidR="00701C2F" w:rsidRPr="002B5506">
        <w:rPr>
          <w:rFonts w:cstheme="minorHAnsi"/>
        </w:rPr>
        <w:t xml:space="preserve"> Wymagana jest zgoda RODO oraz na wykorzystanie wizerunku na potrzeby projektu. </w:t>
      </w:r>
      <w:r w:rsidR="00C75ADF" w:rsidRPr="002B5506">
        <w:rPr>
          <w:rFonts w:cstheme="minorHAnsi"/>
        </w:rPr>
        <w:t xml:space="preserve"> Jeśli na dany dzień zostanie wyczerpany limit</w:t>
      </w:r>
      <w:r w:rsidR="00594A76" w:rsidRPr="002B5506">
        <w:rPr>
          <w:rFonts w:cstheme="minorHAnsi"/>
        </w:rPr>
        <w:t xml:space="preserve"> </w:t>
      </w:r>
      <w:r w:rsidR="00C75ADF" w:rsidRPr="002B5506">
        <w:rPr>
          <w:rFonts w:cstheme="minorHAnsi"/>
        </w:rPr>
        <w:t>miejsc to dziecko zostaje automatycznie zapisane na dzień następny.</w:t>
      </w:r>
      <w:r w:rsidR="00701C2F" w:rsidRPr="002B5506">
        <w:rPr>
          <w:rFonts w:cstheme="minorHAnsi"/>
        </w:rPr>
        <w:t xml:space="preserve"> Zajęcia są bezpłatne dla wszystkich uczestników.</w:t>
      </w:r>
    </w:p>
    <w:p w14:paraId="71744F5D" w14:textId="0B7D0418" w:rsidR="00EF5008" w:rsidRPr="002B5506" w:rsidRDefault="00EF5008" w:rsidP="00E54F44">
      <w:pPr>
        <w:spacing w:line="360" w:lineRule="auto"/>
        <w:rPr>
          <w:rFonts w:cstheme="minorHAnsi"/>
        </w:rPr>
      </w:pPr>
      <w:r w:rsidRPr="002B5506">
        <w:rPr>
          <w:rFonts w:cstheme="minorHAnsi"/>
          <w:color w:val="000000"/>
          <w:shd w:val="clear" w:color="auto" w:fill="FFFFFF"/>
        </w:rPr>
        <w:t xml:space="preserve">Projekt Kraków Wspólnie jest organizowany przez Fundację </w:t>
      </w:r>
      <w:proofErr w:type="spellStart"/>
      <w:r w:rsidRPr="002B5506">
        <w:rPr>
          <w:rFonts w:cstheme="minorHAnsi"/>
          <w:color w:val="000000"/>
          <w:shd w:val="clear" w:color="auto" w:fill="FFFFFF"/>
        </w:rPr>
        <w:t>Internationaler</w:t>
      </w:r>
      <w:proofErr w:type="spellEnd"/>
      <w:r w:rsidRPr="002B5506">
        <w:rPr>
          <w:rFonts w:cstheme="minorHAnsi"/>
          <w:color w:val="000000"/>
          <w:shd w:val="clear" w:color="auto" w:fill="FFFFFF"/>
        </w:rPr>
        <w:t xml:space="preserve"> Bund Polska przy współpracy z Wydziałem Edukacji UMK, finansowany przez Fundusz Narodów Zjednoczonych </w:t>
      </w:r>
      <w:r w:rsidRPr="002B5506">
        <w:rPr>
          <w:rFonts w:cstheme="minorHAnsi"/>
          <w:color w:val="000000"/>
          <w:shd w:val="clear" w:color="auto" w:fill="FFFFFF"/>
        </w:rPr>
        <w:lastRenderedPageBreak/>
        <w:t>na rzecz Dzieci (UNICEF).</w:t>
      </w:r>
      <w:r w:rsidR="00701C2F" w:rsidRPr="002B5506">
        <w:rPr>
          <w:rFonts w:cstheme="minorHAnsi"/>
          <w:noProof/>
        </w:rPr>
        <w:t xml:space="preserve"> </w:t>
      </w:r>
      <w:r w:rsidR="00701C2F" w:rsidRPr="002B5506">
        <w:rPr>
          <w:rFonts w:cstheme="minorHAnsi"/>
          <w:noProof/>
        </w:rPr>
        <w:drawing>
          <wp:inline distT="114300" distB="114300" distL="114300" distR="114300" wp14:anchorId="1463C146" wp14:editId="60CCEC19">
            <wp:extent cx="5760720" cy="1537970"/>
            <wp:effectExtent l="0" t="0" r="508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9AF37" w14:textId="58C3C06F" w:rsidR="006E4B8A" w:rsidRPr="002B5506" w:rsidRDefault="002B5506" w:rsidP="00E54F44">
      <w:pPr>
        <w:spacing w:line="36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8BA435B" wp14:editId="4CB6DC84">
            <wp:extent cx="2001187" cy="629587"/>
            <wp:effectExtent l="0" t="0" r="0" b="5715"/>
            <wp:docPr id="6" name="Obraz 6" descr="C:\Users\PC\Dropbox\Desktop\SPORTWISE\LOGO\nowe logo Sportw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918" cy="636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843BD3" w14:textId="0FF80970" w:rsidR="002B5506" w:rsidRPr="002B5506" w:rsidRDefault="002B5506" w:rsidP="00E54F44">
      <w:pPr>
        <w:spacing w:line="360" w:lineRule="auto"/>
        <w:rPr>
          <w:rFonts w:cstheme="minorHAnsi"/>
        </w:rPr>
      </w:pPr>
    </w:p>
    <w:sectPr w:rsidR="002B5506" w:rsidRPr="002B55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D467" w14:textId="77777777" w:rsidR="00E639E8" w:rsidRDefault="00E639E8" w:rsidP="008131B7">
      <w:r>
        <w:separator/>
      </w:r>
    </w:p>
  </w:endnote>
  <w:endnote w:type="continuationSeparator" w:id="0">
    <w:p w14:paraId="624B8103" w14:textId="77777777" w:rsidR="00E639E8" w:rsidRDefault="00E639E8" w:rsidP="008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52C6" w14:textId="77777777" w:rsidR="00E639E8" w:rsidRDefault="00E639E8" w:rsidP="008131B7">
      <w:r>
        <w:separator/>
      </w:r>
    </w:p>
  </w:footnote>
  <w:footnote w:type="continuationSeparator" w:id="0">
    <w:p w14:paraId="354871D0" w14:textId="77777777" w:rsidR="00E639E8" w:rsidRDefault="00E639E8" w:rsidP="0081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1E50" w14:textId="034E0283" w:rsidR="006E4B8A" w:rsidRDefault="006E4B8A" w:rsidP="004A0B2D">
    <w:pPr>
      <w:pStyle w:val="Nagwek"/>
      <w:jc w:val="center"/>
    </w:pPr>
  </w:p>
  <w:p w14:paraId="402365EF" w14:textId="294F43C1" w:rsidR="008131B7" w:rsidRDefault="008131B7" w:rsidP="004A0B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A20"/>
    <w:multiLevelType w:val="hybridMultilevel"/>
    <w:tmpl w:val="25D6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844"/>
    <w:multiLevelType w:val="hybridMultilevel"/>
    <w:tmpl w:val="2A4C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7C71"/>
    <w:multiLevelType w:val="hybridMultilevel"/>
    <w:tmpl w:val="D856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90172">
    <w:abstractNumId w:val="1"/>
  </w:num>
  <w:num w:numId="2" w16cid:durableId="405348693">
    <w:abstractNumId w:val="2"/>
  </w:num>
  <w:num w:numId="3" w16cid:durableId="135889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7"/>
    <w:rsid w:val="001D1ACC"/>
    <w:rsid w:val="00226AC6"/>
    <w:rsid w:val="002B5506"/>
    <w:rsid w:val="003B470F"/>
    <w:rsid w:val="003E2E91"/>
    <w:rsid w:val="003E70A4"/>
    <w:rsid w:val="004A0B2D"/>
    <w:rsid w:val="004A1C89"/>
    <w:rsid w:val="00592CF0"/>
    <w:rsid w:val="00594A76"/>
    <w:rsid w:val="006E4B8A"/>
    <w:rsid w:val="00701C2F"/>
    <w:rsid w:val="008131B7"/>
    <w:rsid w:val="008C5C3B"/>
    <w:rsid w:val="00904762"/>
    <w:rsid w:val="009435D0"/>
    <w:rsid w:val="00A30B3A"/>
    <w:rsid w:val="00B1602A"/>
    <w:rsid w:val="00BF21AA"/>
    <w:rsid w:val="00C338CC"/>
    <w:rsid w:val="00C75ADF"/>
    <w:rsid w:val="00DE25A2"/>
    <w:rsid w:val="00E54F44"/>
    <w:rsid w:val="00E639E8"/>
    <w:rsid w:val="00EF5008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E4A1F"/>
  <w15:chartTrackingRefBased/>
  <w15:docId w15:val="{7AA5EF46-BACA-2147-976A-A352A9B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B7"/>
  </w:style>
  <w:style w:type="paragraph" w:styleId="Stopka">
    <w:name w:val="footer"/>
    <w:basedOn w:val="Normalny"/>
    <w:link w:val="StopkaZnak"/>
    <w:uiPriority w:val="99"/>
    <w:unhideWhenUsed/>
    <w:rsid w:val="00813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B7"/>
  </w:style>
  <w:style w:type="character" w:styleId="Hipercze">
    <w:name w:val="Hyperlink"/>
    <w:basedOn w:val="Domylnaczcionkaakapitu"/>
    <w:uiPriority w:val="99"/>
    <w:unhideWhenUsed/>
    <w:rsid w:val="00592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C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2CF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94A7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5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55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omylnaczcionkaakapitu"/>
    <w:rsid w:val="002B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rtwi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wise.pl/naszeimpre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Błaszczyk</cp:lastModifiedBy>
  <cp:revision>7</cp:revision>
  <dcterms:created xsi:type="dcterms:W3CDTF">2022-08-16T06:56:00Z</dcterms:created>
  <dcterms:modified xsi:type="dcterms:W3CDTF">2023-01-20T10:10:00Z</dcterms:modified>
</cp:coreProperties>
</file>